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F684" w14:textId="77777777" w:rsidR="005318EF" w:rsidRPr="00F32E43" w:rsidRDefault="005318EF" w:rsidP="005318EF">
      <w:pPr>
        <w:rPr>
          <w:rFonts w:ascii="Futura PT Book" w:hAnsi="Futura PT Book"/>
          <w:b/>
          <w:i/>
          <w:sz w:val="22"/>
          <w:szCs w:val="22"/>
        </w:rPr>
      </w:pPr>
      <w:r w:rsidRPr="00F32E43">
        <w:rPr>
          <w:rFonts w:ascii="Futura PT Book" w:hAnsi="Futura PT Book"/>
          <w:b/>
          <w:i/>
          <w:sz w:val="22"/>
          <w:szCs w:val="22"/>
        </w:rPr>
        <w:t xml:space="preserve">Oproep om materiaal te </w:t>
      </w:r>
      <w:r w:rsidR="00625DAA" w:rsidRPr="00F32E43">
        <w:rPr>
          <w:rFonts w:ascii="Futura PT Book" w:hAnsi="Futura PT Book"/>
          <w:b/>
          <w:i/>
          <w:sz w:val="22"/>
          <w:szCs w:val="22"/>
        </w:rPr>
        <w:t>verzamelen</w:t>
      </w:r>
      <w:r w:rsidRPr="00F32E43">
        <w:rPr>
          <w:rFonts w:ascii="Futura PT Book" w:hAnsi="Futura PT Book"/>
          <w:b/>
          <w:i/>
          <w:sz w:val="22"/>
          <w:szCs w:val="22"/>
        </w:rPr>
        <w:t xml:space="preserve"> voor het Recycling project.</w:t>
      </w:r>
    </w:p>
    <w:p w14:paraId="167E0DBB" w14:textId="77777777" w:rsidR="005318EF" w:rsidRPr="00F32E43" w:rsidRDefault="005318EF" w:rsidP="005318EF">
      <w:pPr>
        <w:rPr>
          <w:rFonts w:ascii="Futura PT Book" w:hAnsi="Futura PT Book"/>
          <w:b/>
          <w:i/>
          <w:sz w:val="22"/>
          <w:szCs w:val="22"/>
        </w:rPr>
      </w:pPr>
      <w:r w:rsidRPr="00F32E43">
        <w:rPr>
          <w:rFonts w:ascii="Futura PT Book" w:hAnsi="Futura PT Book"/>
          <w:b/>
          <w:i/>
          <w:sz w:val="22"/>
          <w:szCs w:val="22"/>
        </w:rPr>
        <w:t xml:space="preserve">Om aan te vullen, in je eigen huisstijl te printen of naar e-mail te kopiëren. </w:t>
      </w:r>
    </w:p>
    <w:p w14:paraId="7CE1885C" w14:textId="77777777" w:rsidR="005318EF" w:rsidRPr="00F32E43" w:rsidRDefault="005318EF" w:rsidP="005318EF">
      <w:pPr>
        <w:rPr>
          <w:rFonts w:ascii="Futura PT Book" w:hAnsi="Futura PT Book"/>
          <w:sz w:val="22"/>
          <w:szCs w:val="22"/>
        </w:rPr>
      </w:pPr>
    </w:p>
    <w:p w14:paraId="733931EC" w14:textId="77777777" w:rsidR="009E2817" w:rsidRPr="00F32E43" w:rsidRDefault="001C1242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Beste ouders, </w:t>
      </w:r>
    </w:p>
    <w:p w14:paraId="743D185A" w14:textId="77777777" w:rsidR="001C1242" w:rsidRPr="00F32E43" w:rsidRDefault="001C1242" w:rsidP="005318EF">
      <w:pPr>
        <w:rPr>
          <w:rFonts w:ascii="Futura PT Book" w:hAnsi="Futura PT Book"/>
          <w:sz w:val="22"/>
          <w:szCs w:val="22"/>
        </w:rPr>
      </w:pPr>
    </w:p>
    <w:p w14:paraId="66DC2B01" w14:textId="77777777" w:rsidR="001C1242" w:rsidRPr="00F32E43" w:rsidRDefault="001C1242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We gaan de komende weken </w:t>
      </w:r>
      <w:r w:rsidR="00691454" w:rsidRPr="00F32E43">
        <w:rPr>
          <w:rFonts w:ascii="Futura PT Book" w:hAnsi="Futura PT Book"/>
          <w:sz w:val="22"/>
          <w:szCs w:val="22"/>
        </w:rPr>
        <w:t xml:space="preserve">in alle klassen </w:t>
      </w:r>
      <w:r w:rsidRPr="00F32E43">
        <w:rPr>
          <w:rFonts w:ascii="Futura PT Book" w:hAnsi="Futura PT Book"/>
          <w:sz w:val="22"/>
          <w:szCs w:val="22"/>
        </w:rPr>
        <w:t xml:space="preserve">met ‘recyclekunst’ aan de slag. We gaan ontdekken dat er veel kunstenaars werken met restmaterialen en afval, en wat voor gave dingen daarmee gemaakt kunnen worden. </w:t>
      </w:r>
      <w:r w:rsidR="00B92CE8" w:rsidRPr="00F32E43">
        <w:rPr>
          <w:rFonts w:ascii="Futura PT Book" w:hAnsi="Futura PT Book"/>
          <w:sz w:val="22"/>
          <w:szCs w:val="22"/>
        </w:rPr>
        <w:t>We gaan zelf natuurlijk ook dingen maken!</w:t>
      </w:r>
    </w:p>
    <w:p w14:paraId="276ABE60" w14:textId="77777777" w:rsidR="00B92CE8" w:rsidRPr="00F32E43" w:rsidRDefault="00B92CE8" w:rsidP="005318EF">
      <w:pPr>
        <w:rPr>
          <w:rFonts w:ascii="Futura PT Book" w:hAnsi="Futura PT Book"/>
          <w:sz w:val="22"/>
          <w:szCs w:val="22"/>
        </w:rPr>
      </w:pPr>
    </w:p>
    <w:p w14:paraId="451629C3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Met deze lessen werken we niet alleen aan kunst en creativiteit maar ook aan duurzaamheid. Daarom willen we zoveel mogelijk werken met restmaterialen. Helpt u ons te verzamelen wat we nodig hebben? - zoveel mogelijk schoon afval (met mooie vormen en kleuren). Wat er nodig is staat hieronder, maar misschien heeft u nog wel iets anders wat weg kan en mooi aansluit – dan is dat in overleg ook welkom.</w:t>
      </w:r>
    </w:p>
    <w:p w14:paraId="7E4D0337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</w:p>
    <w:p w14:paraId="6B814BF7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Voor groep 1-2: </w:t>
      </w:r>
    </w:p>
    <w:p w14:paraId="5A4C2DA7" w14:textId="77777777" w:rsidR="00ED7D93" w:rsidRPr="00F32E43" w:rsidRDefault="00ED7D93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(Plastic) doppen / deksels / kleine bakjes / cd’s / knopen </w:t>
      </w:r>
      <w:proofErr w:type="spellStart"/>
      <w:r w:rsidRPr="00F32E43">
        <w:rPr>
          <w:rFonts w:ascii="Futura PT Book" w:hAnsi="Futura PT Book"/>
          <w:sz w:val="22"/>
          <w:szCs w:val="22"/>
        </w:rPr>
        <w:t>etc</w:t>
      </w:r>
      <w:proofErr w:type="spellEnd"/>
      <w:r w:rsidRPr="00F32E43">
        <w:rPr>
          <w:rFonts w:ascii="Futura PT Book" w:hAnsi="Futura PT Book"/>
          <w:sz w:val="22"/>
          <w:szCs w:val="22"/>
        </w:rPr>
        <w:t xml:space="preserve"> (ander niet te groot materiaal met mooie vormen en kleuren)</w:t>
      </w:r>
    </w:p>
    <w:p w14:paraId="3780414D" w14:textId="77777777" w:rsidR="005318EF" w:rsidRPr="00F32E43" w:rsidRDefault="005318EF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Breisels om uit te halen (oude trui of sjaal)</w:t>
      </w:r>
    </w:p>
    <w:p w14:paraId="4E55F473" w14:textId="77777777" w:rsidR="005318EF" w:rsidRPr="00F32E43" w:rsidRDefault="005318EF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Restjes wol en draad</w:t>
      </w:r>
    </w:p>
    <w:p w14:paraId="528FB293" w14:textId="77777777" w:rsidR="00ED7D93" w:rsidRPr="00F32E43" w:rsidRDefault="00ED7D93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Oude lakens en beddengoed (of andere scheurbare stof)</w:t>
      </w:r>
    </w:p>
    <w:p w14:paraId="6DC28039" w14:textId="3D75682F" w:rsidR="00ED7D93" w:rsidRPr="00F32E43" w:rsidRDefault="00ED7D93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Plastic boodschappentassen</w:t>
      </w:r>
    </w:p>
    <w:p w14:paraId="5C2AA2B9" w14:textId="2EB6EB54" w:rsidR="00F32E43" w:rsidRPr="00F32E43" w:rsidRDefault="00F32E43" w:rsidP="005318EF">
      <w:pPr>
        <w:pStyle w:val="ListParagraph"/>
        <w:numPr>
          <w:ilvl w:val="0"/>
          <w:numId w:val="3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Sokken (1 per leerling)</w:t>
      </w:r>
    </w:p>
    <w:p w14:paraId="59BE0E34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Voor groep 3-4</w:t>
      </w:r>
    </w:p>
    <w:p w14:paraId="6B33D8B3" w14:textId="77777777" w:rsidR="005318EF" w:rsidRPr="00F32E43" w:rsidRDefault="005318EF" w:rsidP="005318EF">
      <w:pPr>
        <w:pStyle w:val="ListParagraph"/>
        <w:numPr>
          <w:ilvl w:val="0"/>
          <w:numId w:val="4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Restanten cadeau / knutsel papier</w:t>
      </w:r>
    </w:p>
    <w:p w14:paraId="3F0D35E0" w14:textId="77777777" w:rsidR="005318EF" w:rsidRPr="00F32E43" w:rsidRDefault="005318EF" w:rsidP="005318EF">
      <w:pPr>
        <w:pStyle w:val="ListParagraph"/>
        <w:numPr>
          <w:ilvl w:val="0"/>
          <w:numId w:val="4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Tijdschriften</w:t>
      </w:r>
    </w:p>
    <w:p w14:paraId="78D8AD1C" w14:textId="77777777" w:rsidR="005318EF" w:rsidRPr="00F32E43" w:rsidRDefault="005318EF" w:rsidP="005318EF">
      <w:pPr>
        <w:pStyle w:val="ListParagraph"/>
        <w:numPr>
          <w:ilvl w:val="0"/>
          <w:numId w:val="4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Restanten stickers</w:t>
      </w:r>
    </w:p>
    <w:p w14:paraId="2B760A1A" w14:textId="77777777" w:rsidR="005318EF" w:rsidRPr="00F32E43" w:rsidRDefault="005318EF" w:rsidP="005318EF">
      <w:pPr>
        <w:pStyle w:val="ListParagraph"/>
        <w:numPr>
          <w:ilvl w:val="0"/>
          <w:numId w:val="4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Restjes wol en draad</w:t>
      </w:r>
    </w:p>
    <w:p w14:paraId="6A6E55E5" w14:textId="77777777" w:rsidR="005318EF" w:rsidRPr="00F32E43" w:rsidRDefault="005318EF" w:rsidP="005318EF">
      <w:pPr>
        <w:pStyle w:val="ListParagraph"/>
        <w:numPr>
          <w:ilvl w:val="0"/>
          <w:numId w:val="4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Restjes stof</w:t>
      </w:r>
    </w:p>
    <w:p w14:paraId="25E212DA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Voor groep 5-6</w:t>
      </w:r>
    </w:p>
    <w:p w14:paraId="6CF9F4CF" w14:textId="77777777" w:rsidR="005318EF" w:rsidRPr="00F32E43" w:rsidRDefault="005318EF" w:rsidP="005318EF">
      <w:pPr>
        <w:pStyle w:val="ListParagraph"/>
        <w:numPr>
          <w:ilvl w:val="0"/>
          <w:numId w:val="5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(lege en schoongespoelde) kunststof shampoo en wasmiddelflessen</w:t>
      </w:r>
    </w:p>
    <w:p w14:paraId="4C318B34" w14:textId="77777777" w:rsidR="005318EF" w:rsidRPr="00F32E43" w:rsidRDefault="005318EF" w:rsidP="005318EF">
      <w:pPr>
        <w:pStyle w:val="ListParagraph"/>
        <w:numPr>
          <w:ilvl w:val="0"/>
          <w:numId w:val="5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Kleine doosjes</w:t>
      </w:r>
    </w:p>
    <w:p w14:paraId="23B63A36" w14:textId="77777777" w:rsidR="005318EF" w:rsidRPr="00F32E43" w:rsidRDefault="005318EF" w:rsidP="005318EF">
      <w:pPr>
        <w:pStyle w:val="ListParagraph"/>
        <w:numPr>
          <w:ilvl w:val="0"/>
          <w:numId w:val="5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Piepschuim</w:t>
      </w:r>
    </w:p>
    <w:p w14:paraId="20E3E7CF" w14:textId="77777777" w:rsidR="005318EF" w:rsidRPr="00F32E43" w:rsidRDefault="005318EF" w:rsidP="005318EF">
      <w:pPr>
        <w:pStyle w:val="ListParagraph"/>
        <w:numPr>
          <w:ilvl w:val="0"/>
          <w:numId w:val="5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Andere gekke vormen waarmee we een stad kunnen maken (niet te groot)</w:t>
      </w:r>
    </w:p>
    <w:p w14:paraId="6240C0E5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Voor groep 7-8</w:t>
      </w:r>
    </w:p>
    <w:p w14:paraId="69350315" w14:textId="77777777" w:rsidR="00ED7D93" w:rsidRPr="00F32E43" w:rsidRDefault="00ED7D93" w:rsidP="005318EF">
      <w:pPr>
        <w:pStyle w:val="ListParagraph"/>
        <w:numPr>
          <w:ilvl w:val="0"/>
          <w:numId w:val="6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(lege en schoongespoelde) kunststof shampoo en wasmiddelflessen (1 per leerling)</w:t>
      </w:r>
    </w:p>
    <w:p w14:paraId="31C41A11" w14:textId="77777777" w:rsidR="00ED7D93" w:rsidRPr="00F32E43" w:rsidRDefault="00ED7D93" w:rsidP="005318EF">
      <w:pPr>
        <w:pStyle w:val="ListParagraph"/>
        <w:numPr>
          <w:ilvl w:val="0"/>
          <w:numId w:val="6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Metalen en plastic doppen en deksels</w:t>
      </w:r>
    </w:p>
    <w:p w14:paraId="4B28C50F" w14:textId="77777777" w:rsidR="00ED7D93" w:rsidRPr="00F32E43" w:rsidRDefault="00ED7D93" w:rsidP="005318EF">
      <w:pPr>
        <w:pStyle w:val="ListParagraph"/>
        <w:numPr>
          <w:ilvl w:val="0"/>
          <w:numId w:val="6"/>
        </w:num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Van alles voor een grote kettingreactie (knikkerbaan) zoals restanten pvc-buis, wc en keukenrollen. </w:t>
      </w:r>
    </w:p>
    <w:p w14:paraId="761CA3D7" w14:textId="77777777" w:rsidR="00ED7D93" w:rsidRPr="00F32E43" w:rsidRDefault="00ED7D93" w:rsidP="005318EF">
      <w:pPr>
        <w:rPr>
          <w:rFonts w:ascii="Futura PT Book" w:hAnsi="Futura PT Book"/>
          <w:sz w:val="22"/>
          <w:szCs w:val="22"/>
        </w:rPr>
      </w:pPr>
    </w:p>
    <w:p w14:paraId="43C675AD" w14:textId="77777777" w:rsidR="00836B5C" w:rsidRPr="00F32E43" w:rsidRDefault="00836B5C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Heel graag bewaren en inleveren op school. </w:t>
      </w:r>
    </w:p>
    <w:p w14:paraId="2F9D5061" w14:textId="77777777" w:rsidR="00623D80" w:rsidRPr="00F32E43" w:rsidRDefault="00623D80" w:rsidP="005318EF">
      <w:pPr>
        <w:rPr>
          <w:rFonts w:ascii="Futura PT Book" w:hAnsi="Futura PT Book"/>
          <w:b/>
          <w:sz w:val="22"/>
          <w:szCs w:val="22"/>
        </w:rPr>
      </w:pPr>
      <w:r w:rsidRPr="00F32E43">
        <w:rPr>
          <w:rFonts w:ascii="Futura PT Book" w:hAnsi="Futura PT Book"/>
          <w:b/>
          <w:sz w:val="22"/>
          <w:szCs w:val="22"/>
        </w:rPr>
        <w:t>Waar inleveren: invullen: klas of centrale hal of…</w:t>
      </w:r>
    </w:p>
    <w:p w14:paraId="41216D9C" w14:textId="77777777" w:rsidR="00623D80" w:rsidRPr="00F32E43" w:rsidRDefault="00623D80" w:rsidP="005318EF">
      <w:pPr>
        <w:rPr>
          <w:rFonts w:ascii="Futura PT Book" w:hAnsi="Futura PT Book"/>
          <w:b/>
          <w:sz w:val="22"/>
          <w:szCs w:val="22"/>
        </w:rPr>
      </w:pPr>
      <w:r w:rsidRPr="00F32E43">
        <w:rPr>
          <w:rFonts w:ascii="Futura PT Book" w:hAnsi="Futura PT Book"/>
          <w:b/>
          <w:sz w:val="22"/>
          <w:szCs w:val="22"/>
        </w:rPr>
        <w:t>Inleveren kan tot: invullen: datum</w:t>
      </w:r>
    </w:p>
    <w:p w14:paraId="3A76C161" w14:textId="77777777" w:rsidR="005318EF" w:rsidRPr="00F32E43" w:rsidRDefault="005318EF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Hoe meer hoe beter!</w:t>
      </w:r>
    </w:p>
    <w:p w14:paraId="78E5798E" w14:textId="77777777" w:rsidR="005318EF" w:rsidRPr="00F32E43" w:rsidRDefault="005318EF" w:rsidP="005318EF">
      <w:pPr>
        <w:rPr>
          <w:rFonts w:ascii="Futura PT Book" w:hAnsi="Futura PT Book"/>
          <w:sz w:val="22"/>
          <w:szCs w:val="22"/>
        </w:rPr>
      </w:pPr>
    </w:p>
    <w:p w14:paraId="16753C31" w14:textId="77777777" w:rsidR="005318EF" w:rsidRPr="00F32E43" w:rsidRDefault="00ED7D93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 xml:space="preserve">Met een hartelijke groet van het team </w:t>
      </w:r>
    </w:p>
    <w:p w14:paraId="2A92E42A" w14:textId="77777777" w:rsidR="005318EF" w:rsidRPr="00F32E43" w:rsidRDefault="005318EF" w:rsidP="005318EF">
      <w:pPr>
        <w:rPr>
          <w:rFonts w:ascii="Futura PT Book" w:hAnsi="Futura PT Book"/>
          <w:sz w:val="22"/>
          <w:szCs w:val="22"/>
        </w:rPr>
      </w:pPr>
      <w:r w:rsidRPr="00F32E43">
        <w:rPr>
          <w:rFonts w:ascii="Futura PT Book" w:hAnsi="Futura PT Book"/>
          <w:sz w:val="22"/>
          <w:szCs w:val="22"/>
        </w:rPr>
        <w:t>PS Nieuwsgierig naar onze kunstlessen? Je leest er meer over op www.ikpionier.nl</w:t>
      </w:r>
    </w:p>
    <w:sectPr w:rsidR="005318EF" w:rsidRPr="00F32E43" w:rsidSect="001C53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Book"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C8F"/>
    <w:multiLevelType w:val="hybridMultilevel"/>
    <w:tmpl w:val="0076E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C5ED9"/>
    <w:multiLevelType w:val="hybridMultilevel"/>
    <w:tmpl w:val="E5E87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0963"/>
    <w:multiLevelType w:val="hybridMultilevel"/>
    <w:tmpl w:val="838E5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877DD"/>
    <w:multiLevelType w:val="hybridMultilevel"/>
    <w:tmpl w:val="4C549B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63EBF"/>
    <w:multiLevelType w:val="hybridMultilevel"/>
    <w:tmpl w:val="D6B68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2884"/>
    <w:multiLevelType w:val="hybridMultilevel"/>
    <w:tmpl w:val="21E22C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42"/>
    <w:rsid w:val="001C1242"/>
    <w:rsid w:val="001C533F"/>
    <w:rsid w:val="005318EF"/>
    <w:rsid w:val="00583F95"/>
    <w:rsid w:val="00623D80"/>
    <w:rsid w:val="00625DAA"/>
    <w:rsid w:val="00691454"/>
    <w:rsid w:val="00836B5C"/>
    <w:rsid w:val="00B92CE8"/>
    <w:rsid w:val="00C53D47"/>
    <w:rsid w:val="00ED7D93"/>
    <w:rsid w:val="00F3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723D0"/>
  <w15:chartTrackingRefBased/>
  <w15:docId w15:val="{8A87E9F0-80B1-2747-BAEB-7A2FD2F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Manja Eland</dc:creator>
  <cp:keywords/>
  <dc:description/>
  <cp:lastModifiedBy>Manja Eland</cp:lastModifiedBy>
  <cp:revision>3</cp:revision>
  <dcterms:created xsi:type="dcterms:W3CDTF">2019-05-15T11:26:00Z</dcterms:created>
  <dcterms:modified xsi:type="dcterms:W3CDTF">2022-03-28T13:57:00Z</dcterms:modified>
</cp:coreProperties>
</file>